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695A" w14:textId="271A67DD" w:rsidR="00077EF9" w:rsidRDefault="00C34139">
      <w:pPr>
        <w:rPr>
          <w:rtl/>
        </w:rPr>
      </w:pPr>
      <w:r w:rsidRPr="00C34139">
        <w:rPr>
          <w:rtl/>
        </w:rPr>
        <w:t>29.07.2013</w:t>
      </w:r>
    </w:p>
    <w:p w14:paraId="123B695B" w14:textId="77777777" w:rsidR="0073328B" w:rsidRDefault="0073328B">
      <w:pPr>
        <w:rPr>
          <w:rtl/>
        </w:rPr>
      </w:pPr>
    </w:p>
    <w:p w14:paraId="123B695C" w14:textId="77777777" w:rsidR="0073328B" w:rsidRDefault="0073328B">
      <w:pPr>
        <w:rPr>
          <w:rtl/>
        </w:rPr>
      </w:pPr>
    </w:p>
    <w:p w14:paraId="123B695D" w14:textId="77777777" w:rsidR="0073328B" w:rsidRPr="0073328B" w:rsidRDefault="0073328B">
      <w:pPr>
        <w:rPr>
          <w:b/>
          <w:bCs/>
          <w:sz w:val="32"/>
          <w:szCs w:val="32"/>
          <w:u w:val="single"/>
          <w:rtl/>
        </w:rPr>
      </w:pPr>
      <w:r w:rsidRPr="0073328B">
        <w:rPr>
          <w:rFonts w:hint="cs"/>
          <w:b/>
          <w:bCs/>
          <w:sz w:val="32"/>
          <w:szCs w:val="32"/>
          <w:u w:val="single"/>
          <w:rtl/>
        </w:rPr>
        <w:t xml:space="preserve">רשימת המועמדים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לבחירה </w:t>
      </w:r>
      <w:r w:rsidRPr="0073328B">
        <w:rPr>
          <w:rFonts w:hint="cs"/>
          <w:b/>
          <w:bCs/>
          <w:sz w:val="32"/>
          <w:szCs w:val="32"/>
          <w:u w:val="single"/>
          <w:rtl/>
        </w:rPr>
        <w:t xml:space="preserve">לוועד </w:t>
      </w:r>
      <w:proofErr w:type="spellStart"/>
      <w:r w:rsidRPr="0073328B">
        <w:rPr>
          <w:rFonts w:hint="cs"/>
          <w:b/>
          <w:bCs/>
          <w:sz w:val="32"/>
          <w:szCs w:val="32"/>
          <w:u w:val="single"/>
          <w:rtl/>
        </w:rPr>
        <w:t>האג"מ</w:t>
      </w:r>
      <w:proofErr w:type="spellEnd"/>
    </w:p>
    <w:p w14:paraId="123B695E" w14:textId="77777777" w:rsidR="0073328B" w:rsidRDefault="0073328B" w:rsidP="0073328B">
      <w:pPr>
        <w:rPr>
          <w:rFonts w:ascii="Arial" w:hAnsi="Arial" w:cs="Arial"/>
          <w:b/>
          <w:bCs/>
          <w:sz w:val="28"/>
          <w:szCs w:val="28"/>
          <w:rtl/>
        </w:rPr>
      </w:pPr>
    </w:p>
    <w:p w14:paraId="123B695F" w14:textId="77777777" w:rsidR="0073328B" w:rsidRPr="0073328B" w:rsidRDefault="0073328B" w:rsidP="0073328B">
      <w:pPr>
        <w:rPr>
          <w:b/>
          <w:bCs/>
          <w:sz w:val="28"/>
          <w:szCs w:val="28"/>
          <w:rtl/>
        </w:rPr>
      </w:pPr>
      <w:r w:rsidRPr="0073328B">
        <w:rPr>
          <w:rFonts w:ascii="Arial" w:hAnsi="Arial" w:cs="Arial" w:hint="cs"/>
          <w:b/>
          <w:bCs/>
          <w:sz w:val="28"/>
          <w:szCs w:val="28"/>
          <w:rtl/>
        </w:rPr>
        <w:t>​ל​</w:t>
      </w:r>
      <w:r w:rsidRPr="0073328B">
        <w:rPr>
          <w:rFonts w:ascii="Arial" w:hAnsi="Arial" w:cs="Arial"/>
          <w:b/>
          <w:bCs/>
          <w:sz w:val="28"/>
          <w:szCs w:val="28"/>
          <w:rtl/>
        </w:rPr>
        <w:t>ילך אסולין</w:t>
      </w:r>
    </w:p>
    <w:p w14:paraId="123B6960" w14:textId="77777777" w:rsidR="0073328B" w:rsidRDefault="0073328B" w:rsidP="0073328B">
      <w:pPr>
        <w:rPr>
          <w:rFonts w:ascii="Arial" w:hAnsi="Arial" w:cs="Arial"/>
          <w:b/>
          <w:bCs/>
          <w:sz w:val="28"/>
          <w:szCs w:val="28"/>
          <w:rtl/>
        </w:rPr>
      </w:pPr>
      <w:r w:rsidRPr="0073328B">
        <w:rPr>
          <w:rFonts w:ascii="Arial" w:hAnsi="Arial" w:cs="Arial"/>
          <w:b/>
          <w:bCs/>
          <w:sz w:val="28"/>
          <w:szCs w:val="28"/>
          <w:rtl/>
        </w:rPr>
        <w:t>נעמי רוזן</w:t>
      </w:r>
    </w:p>
    <w:p w14:paraId="123B6961" w14:textId="77777777" w:rsidR="00227FA0" w:rsidRPr="0073328B" w:rsidRDefault="00227FA0" w:rsidP="0073328B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סמדר אלהרר</w:t>
      </w:r>
    </w:p>
    <w:p w14:paraId="123B6962" w14:textId="77777777" w:rsidR="0073328B" w:rsidRPr="0073328B" w:rsidRDefault="0073328B" w:rsidP="0073328B">
      <w:pPr>
        <w:rPr>
          <w:rFonts w:ascii="Arial" w:hAnsi="Arial" w:cs="Arial"/>
          <w:b/>
          <w:bCs/>
          <w:sz w:val="28"/>
          <w:szCs w:val="28"/>
          <w:rtl/>
        </w:rPr>
      </w:pPr>
      <w:smartTag w:uri="urn:schemas-microsoft-com:office:smarttags" w:element="PersonName">
        <w:smartTagPr>
          <w:attr w:name="ProductID" w:val="נאוה שפירא"/>
        </w:smartTagPr>
        <w:r w:rsidRPr="0073328B">
          <w:rPr>
            <w:rFonts w:ascii="Arial" w:hAnsi="Arial" w:cs="Arial"/>
            <w:b/>
            <w:bCs/>
            <w:sz w:val="28"/>
            <w:szCs w:val="28"/>
            <w:rtl/>
          </w:rPr>
          <w:t>נאוה שפירא</w:t>
        </w:r>
      </w:smartTag>
    </w:p>
    <w:p w14:paraId="123B6963" w14:textId="77777777" w:rsidR="0073328B" w:rsidRPr="0073328B" w:rsidRDefault="0073328B" w:rsidP="0073328B">
      <w:pPr>
        <w:rPr>
          <w:rFonts w:ascii="Arial" w:hAnsi="Arial" w:cs="Arial"/>
          <w:b/>
          <w:bCs/>
          <w:sz w:val="28"/>
          <w:szCs w:val="28"/>
          <w:rtl/>
        </w:rPr>
      </w:pPr>
      <w:r w:rsidRPr="0073328B">
        <w:rPr>
          <w:rFonts w:ascii="Arial" w:hAnsi="Arial" w:cs="Arial"/>
          <w:b/>
          <w:bCs/>
          <w:sz w:val="28"/>
          <w:szCs w:val="28"/>
          <w:rtl/>
        </w:rPr>
        <w:t>יאיר ציפורי</w:t>
      </w:r>
    </w:p>
    <w:p w14:paraId="123B6964" w14:textId="77777777" w:rsidR="0073328B" w:rsidRPr="0073328B" w:rsidRDefault="0073328B" w:rsidP="0073328B">
      <w:pPr>
        <w:rPr>
          <w:rFonts w:ascii="Arial" w:hAnsi="Arial" w:cs="Arial"/>
          <w:b/>
          <w:bCs/>
          <w:sz w:val="28"/>
          <w:szCs w:val="28"/>
          <w:rtl/>
        </w:rPr>
      </w:pPr>
      <w:r w:rsidRPr="0073328B">
        <w:rPr>
          <w:rFonts w:ascii="Arial" w:hAnsi="Arial" w:cs="Arial"/>
          <w:b/>
          <w:bCs/>
          <w:sz w:val="28"/>
          <w:szCs w:val="28"/>
          <w:rtl/>
        </w:rPr>
        <w:t xml:space="preserve">משה </w:t>
      </w:r>
      <w:proofErr w:type="spellStart"/>
      <w:r w:rsidRPr="0073328B">
        <w:rPr>
          <w:rFonts w:ascii="Arial" w:hAnsi="Arial" w:cs="Arial"/>
          <w:b/>
          <w:bCs/>
          <w:sz w:val="28"/>
          <w:szCs w:val="28"/>
          <w:rtl/>
        </w:rPr>
        <w:t>סיגורה</w:t>
      </w:r>
      <w:proofErr w:type="spellEnd"/>
    </w:p>
    <w:p w14:paraId="123B6965" w14:textId="77777777" w:rsidR="0073328B" w:rsidRPr="0073328B" w:rsidRDefault="0073328B" w:rsidP="0073328B">
      <w:pPr>
        <w:rPr>
          <w:rFonts w:ascii="Arial" w:hAnsi="Arial" w:cs="Arial"/>
          <w:b/>
          <w:bCs/>
          <w:sz w:val="28"/>
          <w:szCs w:val="28"/>
          <w:rtl/>
        </w:rPr>
      </w:pPr>
      <w:r w:rsidRPr="0073328B">
        <w:rPr>
          <w:rFonts w:ascii="Arial" w:hAnsi="Arial" w:cs="Arial"/>
          <w:b/>
          <w:bCs/>
          <w:sz w:val="28"/>
          <w:szCs w:val="28"/>
          <w:rtl/>
        </w:rPr>
        <w:t xml:space="preserve">יהודה אופיר </w:t>
      </w:r>
    </w:p>
    <w:p w14:paraId="123B6966" w14:textId="77777777" w:rsidR="0073328B" w:rsidRDefault="0073328B" w:rsidP="0073328B">
      <w:pPr>
        <w:rPr>
          <w:rFonts w:ascii="Comic Sans MS" w:hAnsi="Comic Sans MS" w:cs="Arial"/>
          <w:b/>
          <w:bCs/>
          <w:sz w:val="28"/>
          <w:szCs w:val="28"/>
          <w:rtl/>
        </w:rPr>
      </w:pPr>
      <w:r w:rsidRPr="0073328B">
        <w:rPr>
          <w:rFonts w:ascii="Comic Sans MS" w:hAnsi="Comic Sans MS" w:cs="Comic Sans MS"/>
          <w:b/>
          <w:bCs/>
          <w:sz w:val="28"/>
          <w:szCs w:val="28"/>
        </w:rPr>
        <w:t>​</w:t>
      </w:r>
      <w:r w:rsidRPr="0073328B">
        <w:rPr>
          <w:rFonts w:ascii="Comic Sans MS" w:hAnsi="Comic Sans MS" w:cs="Arial"/>
          <w:b/>
          <w:bCs/>
          <w:sz w:val="28"/>
          <w:szCs w:val="28"/>
          <w:rtl/>
        </w:rPr>
        <w:t xml:space="preserve"> מיטל </w:t>
      </w:r>
      <w:proofErr w:type="spellStart"/>
      <w:r w:rsidRPr="0073328B">
        <w:rPr>
          <w:rFonts w:ascii="Comic Sans MS" w:hAnsi="Comic Sans MS" w:cs="Arial"/>
          <w:b/>
          <w:bCs/>
          <w:sz w:val="28"/>
          <w:szCs w:val="28"/>
          <w:rtl/>
        </w:rPr>
        <w:t>הורניק</w:t>
      </w:r>
      <w:proofErr w:type="spellEnd"/>
      <w:r w:rsidRPr="0073328B">
        <w:rPr>
          <w:rFonts w:ascii="Arial" w:hAnsi="Arial" w:cs="Arial" w:hint="cs"/>
          <w:b/>
          <w:bCs/>
          <w:sz w:val="28"/>
          <w:szCs w:val="28"/>
          <w:rtl/>
        </w:rPr>
        <w:t>​</w:t>
      </w:r>
    </w:p>
    <w:p w14:paraId="123B6967" w14:textId="77777777" w:rsidR="00D90C21" w:rsidRDefault="00D90C21" w:rsidP="0073328B">
      <w:pPr>
        <w:rPr>
          <w:rFonts w:ascii="Comic Sans MS" w:hAnsi="Comic Sans MS" w:cs="Arial"/>
          <w:b/>
          <w:bCs/>
          <w:sz w:val="28"/>
          <w:szCs w:val="28"/>
          <w:rtl/>
        </w:rPr>
      </w:pPr>
    </w:p>
    <w:p w14:paraId="123B6968" w14:textId="77777777" w:rsidR="00D90C21" w:rsidRDefault="00D90C21" w:rsidP="00D90C21">
      <w:pPr>
        <w:rPr>
          <w:rtl/>
        </w:rPr>
      </w:pPr>
      <w:r>
        <w:rPr>
          <w:rFonts w:ascii="Arial" w:hAnsi="Arial" w:cs="Arial"/>
          <w:b/>
          <w:bCs/>
          <w:rtl/>
        </w:rPr>
        <w:t xml:space="preserve">לקראת </w:t>
      </w:r>
      <w:r>
        <w:rPr>
          <w:rFonts w:ascii="Arial" w:hAnsi="Arial" w:cs="Arial" w:hint="cs"/>
          <w:b/>
          <w:bCs/>
          <w:rtl/>
        </w:rPr>
        <w:t xml:space="preserve">ההצבעה בקלפי לחברי ועד </w:t>
      </w:r>
      <w:proofErr w:type="spellStart"/>
      <w:r>
        <w:rPr>
          <w:rFonts w:ascii="Arial" w:hAnsi="Arial" w:cs="Arial" w:hint="cs"/>
          <w:b/>
          <w:bCs/>
          <w:rtl/>
        </w:rPr>
        <w:t>האגמ</w:t>
      </w:r>
      <w:proofErr w:type="spellEnd"/>
      <w:r>
        <w:rPr>
          <w:rFonts w:ascii="Arial" w:hAnsi="Arial" w:cs="Arial"/>
          <w:b/>
          <w:bCs/>
          <w:rtl/>
        </w:rPr>
        <w:t>:</w:t>
      </w:r>
      <w:r>
        <w:rPr>
          <w:rFonts w:hint="cs"/>
          <w:rtl/>
        </w:rPr>
        <w:t xml:space="preserve"> </w:t>
      </w:r>
    </w:p>
    <w:p w14:paraId="123B6969" w14:textId="77777777" w:rsidR="00D90C21" w:rsidRDefault="00D90C21" w:rsidP="00D90C21">
      <w:pPr>
        <w:rPr>
          <w:rFonts w:ascii="Arial" w:hAnsi="Arial" w:cs="Arial"/>
          <w:rtl/>
        </w:rPr>
      </w:pPr>
      <w:r>
        <w:rPr>
          <w:rFonts w:hint="cs"/>
          <w:rtl/>
        </w:rPr>
        <w:br/>
      </w:r>
      <w:r>
        <w:rPr>
          <w:rFonts w:ascii="Arial" w:hAnsi="Arial" w:cs="Arial"/>
          <w:rtl/>
        </w:rPr>
        <w:t>איך בוחרים וועד? – מה אומר התקנון? – מה יקרה בפועל בשטח?</w:t>
      </w:r>
      <w:r>
        <w:rPr>
          <w:rFonts w:ascii="Arial" w:hAnsi="Arial" w:cs="Arial"/>
          <w:rtl/>
        </w:rPr>
        <w:br/>
        <w:t>כל התשובות לכל השאלות הללו מובאות כאן.</w:t>
      </w:r>
      <w:r>
        <w:rPr>
          <w:rFonts w:ascii="Arial" w:hAnsi="Arial" w:cs="Arial"/>
          <w:rtl/>
        </w:rPr>
        <w:br/>
      </w:r>
      <w:r>
        <w:rPr>
          <w:rFonts w:ascii="Arial" w:hAnsi="Arial" w:cs="Arial"/>
          <w:rtl/>
        </w:rPr>
        <w:br/>
        <w:t xml:space="preserve">ההחלטות שלנו בנושא המבנה הארגוני של האגודה הקהילתית – </w:t>
      </w:r>
      <w:proofErr w:type="spellStart"/>
      <w:r>
        <w:rPr>
          <w:rFonts w:ascii="Arial" w:hAnsi="Arial" w:cs="Arial"/>
          <w:rtl/>
        </w:rPr>
        <w:t>האג"ם</w:t>
      </w:r>
      <w:proofErr w:type="spellEnd"/>
      <w:r>
        <w:rPr>
          <w:rFonts w:ascii="Arial" w:hAnsi="Arial" w:cs="Arial"/>
          <w:rtl/>
        </w:rPr>
        <w:t xml:space="preserve"> כפי שאושרו על ידי </w:t>
      </w:r>
      <w:proofErr w:type="spellStart"/>
      <w:r>
        <w:rPr>
          <w:rFonts w:ascii="Arial" w:hAnsi="Arial" w:cs="Arial"/>
          <w:rtl/>
        </w:rPr>
        <w:t>האסיפה</w:t>
      </w:r>
      <w:proofErr w:type="spellEnd"/>
      <w:r>
        <w:rPr>
          <w:rFonts w:ascii="Arial" w:hAnsi="Arial" w:cs="Arial"/>
          <w:rtl/>
        </w:rPr>
        <w:t xml:space="preserve"> הכללית בינואר 2006 וכפי שאושרו על ידי רשם האגודות הן:</w:t>
      </w:r>
      <w:r>
        <w:rPr>
          <w:rFonts w:ascii="Arial" w:hAnsi="Arial" w:cs="Arial"/>
          <w:rtl/>
        </w:rPr>
        <w:br/>
        <w:t>סעיף 2.7 ועד הנהלה יורכב מ-7 חברים. מהם 6 נציגי ציבור ומהם לפחות שני חברי קיבוץ ושניים מתושבי ההרחבה, (</w:t>
      </w:r>
      <w:proofErr w:type="spellStart"/>
      <w:r>
        <w:rPr>
          <w:rFonts w:ascii="Arial" w:hAnsi="Arial" w:cs="Arial"/>
          <w:rtl/>
        </w:rPr>
        <w:t>מכיון</w:t>
      </w:r>
      <w:proofErr w:type="spellEnd"/>
      <w:r>
        <w:rPr>
          <w:rFonts w:ascii="Arial" w:hAnsi="Arial" w:cs="Arial"/>
          <w:rtl/>
        </w:rPr>
        <w:t xml:space="preserve"> שמנהל הקהילה היום אינו חבר באגודה ואין לו זכות הצבעה, יהיו הפעם 7 נציגי ציבור)</w:t>
      </w:r>
      <w:r>
        <w:rPr>
          <w:rFonts w:ascii="Arial" w:hAnsi="Arial" w:cs="Arial"/>
          <w:rtl/>
        </w:rPr>
        <w:br/>
        <w:t>סעיף 2.8 ועד ההנהלה יבחר יו"ר מבין חבריו.</w:t>
      </w:r>
      <w:r>
        <w:rPr>
          <w:rFonts w:ascii="Arial" w:hAnsi="Arial" w:cs="Arial"/>
          <w:rtl/>
        </w:rPr>
        <w:br/>
        <w:t>סעיף 2.9 ועד ההנהלה יבחר למשך שנתיים וימלא את תפקידו במשך שנתיים.</w:t>
      </w:r>
      <w:r>
        <w:rPr>
          <w:rFonts w:ascii="Arial" w:hAnsi="Arial" w:cs="Arial"/>
          <w:rtl/>
        </w:rPr>
        <w:br/>
        <w:t>סעיף 2.15 (בקצרה) בחירת הוועד תעשה בקלפי.</w:t>
      </w:r>
      <w:r>
        <w:rPr>
          <w:rFonts w:ascii="Arial" w:hAnsi="Arial" w:cs="Arial"/>
          <w:rtl/>
        </w:rPr>
        <w:br/>
        <w:t xml:space="preserve">רשם האגודות קבע בסעיף 48-ב לתקנון האגודה כי: חבר וועד שתקופת כהונתו הסתיימה יוכל </w:t>
      </w:r>
      <w:proofErr w:type="spellStart"/>
      <w:r>
        <w:rPr>
          <w:rFonts w:ascii="Arial" w:hAnsi="Arial" w:cs="Arial"/>
          <w:rtl/>
        </w:rPr>
        <w:t>להבחר</w:t>
      </w:r>
      <w:proofErr w:type="spellEnd"/>
      <w:r>
        <w:rPr>
          <w:rFonts w:ascii="Arial" w:hAnsi="Arial" w:cs="Arial"/>
          <w:rtl/>
        </w:rPr>
        <w:t xml:space="preserve"> מחדש, אולם לא יכהן אדם כחבר וועד יותר משתי תקופות רצופות.</w:t>
      </w:r>
      <w:r>
        <w:rPr>
          <w:rFonts w:ascii="Arial" w:hAnsi="Arial" w:cs="Arial"/>
          <w:rtl/>
        </w:rPr>
        <w:br/>
      </w:r>
      <w:r>
        <w:rPr>
          <w:rFonts w:ascii="Arial" w:hAnsi="Arial" w:cs="Arial"/>
          <w:rtl/>
        </w:rPr>
        <w:br/>
      </w:r>
      <w:r>
        <w:rPr>
          <w:rFonts w:ascii="Arial" w:hAnsi="Arial" w:cs="Arial"/>
          <w:u w:val="single"/>
          <w:rtl/>
        </w:rPr>
        <w:t>בנוסף כפי שקובע תקנון האגודה</w:t>
      </w:r>
      <w:r>
        <w:rPr>
          <w:rFonts w:ascii="Arial" w:hAnsi="Arial" w:cs="Arial"/>
          <w:rtl/>
        </w:rPr>
        <w:t xml:space="preserve"> בסעיף 46 – א. מספר חברי ההנהלה יהיה בלתי זוגי ובכל מקרה לא יפחת מ-5 חברים ולא יעלה על 9 חברים.</w:t>
      </w:r>
      <w:r>
        <w:rPr>
          <w:rFonts w:ascii="Arial" w:hAnsi="Arial" w:cs="Arial"/>
          <w:rtl/>
        </w:rPr>
        <w:br/>
        <w:t xml:space="preserve">סעיף 46 – ב. </w:t>
      </w:r>
      <w:r>
        <w:rPr>
          <w:rFonts w:ascii="Arial" w:hAnsi="Arial" w:cs="Arial"/>
          <w:rtl/>
        </w:rPr>
        <w:br/>
        <w:t>1. הקיבוץ ימנה שניים מבין חברי ועד ההנהלה של האגודה (</w:t>
      </w:r>
      <w:proofErr w:type="spellStart"/>
      <w:r>
        <w:rPr>
          <w:rFonts w:ascii="Arial" w:hAnsi="Arial" w:cs="Arial"/>
          <w:rtl/>
        </w:rPr>
        <w:t>האגש"ח</w:t>
      </w:r>
      <w:proofErr w:type="spellEnd"/>
      <w:r>
        <w:rPr>
          <w:rFonts w:ascii="Arial" w:hAnsi="Arial" w:cs="Arial"/>
          <w:rtl/>
        </w:rPr>
        <w:t>) ויכול שיהיו אלה מי שהינם חברי ועד ההנהלה של הקיבוץ.</w:t>
      </w:r>
      <w:r>
        <w:rPr>
          <w:rFonts w:ascii="Arial" w:hAnsi="Arial" w:cs="Arial"/>
          <w:rtl/>
        </w:rPr>
        <w:br/>
        <w:t xml:space="preserve">2. הקיבוץ רשאי בכל עת להחליף את נציגיו או מי מהם, בלא צורך בהסכמת </w:t>
      </w:r>
      <w:proofErr w:type="spellStart"/>
      <w:r>
        <w:rPr>
          <w:rFonts w:ascii="Arial" w:hAnsi="Arial" w:cs="Arial"/>
          <w:rtl/>
        </w:rPr>
        <w:t>האסיפה</w:t>
      </w:r>
      <w:proofErr w:type="spellEnd"/>
      <w:r>
        <w:rPr>
          <w:rFonts w:ascii="Arial" w:hAnsi="Arial" w:cs="Arial"/>
          <w:rtl/>
        </w:rPr>
        <w:t xml:space="preserve"> הכללית או ועד ההנהלה, בהודעה בכתב שתימסר ליו"ר ועד ההנהלה.</w:t>
      </w:r>
      <w:r>
        <w:rPr>
          <w:rFonts w:ascii="Arial" w:hAnsi="Arial" w:cs="Arial"/>
          <w:rtl/>
        </w:rPr>
        <w:br/>
      </w:r>
      <w:r>
        <w:rPr>
          <w:rFonts w:ascii="Arial" w:hAnsi="Arial" w:cs="Arial"/>
          <w:u w:val="single"/>
          <w:rtl/>
        </w:rPr>
        <w:t>ובשפה פשוטה</w:t>
      </w:r>
      <w:r>
        <w:rPr>
          <w:rFonts w:ascii="Arial" w:hAnsi="Arial" w:cs="Arial"/>
          <w:rtl/>
        </w:rPr>
        <w:t xml:space="preserve">: ועד ההנהלה של </w:t>
      </w:r>
      <w:proofErr w:type="spellStart"/>
      <w:r>
        <w:rPr>
          <w:rFonts w:ascii="Arial" w:hAnsi="Arial" w:cs="Arial"/>
          <w:rtl/>
        </w:rPr>
        <w:t>האגש"ח</w:t>
      </w:r>
      <w:proofErr w:type="spellEnd"/>
      <w:r>
        <w:rPr>
          <w:rFonts w:ascii="Arial" w:hAnsi="Arial" w:cs="Arial"/>
          <w:rtl/>
        </w:rPr>
        <w:t xml:space="preserve"> ימנה שני חברים מתוכו כנציגיו בוועד </w:t>
      </w:r>
      <w:proofErr w:type="spellStart"/>
      <w:r>
        <w:rPr>
          <w:rFonts w:ascii="Arial" w:hAnsi="Arial" w:cs="Arial"/>
          <w:rtl/>
        </w:rPr>
        <w:t>האג"ם</w:t>
      </w:r>
      <w:proofErr w:type="spellEnd"/>
      <w:r>
        <w:rPr>
          <w:rFonts w:ascii="Arial" w:hAnsi="Arial" w:cs="Arial"/>
          <w:rtl/>
        </w:rPr>
        <w:t xml:space="preserve"> ויכול להחליף אותם מעת לעת. נציגים אלו הינם חברים מלאים בוועד ויש להם זכות הצבעה.</w:t>
      </w:r>
      <w:r>
        <w:rPr>
          <w:rFonts w:ascii="Arial" w:hAnsi="Arial" w:cs="Arial"/>
          <w:rtl/>
        </w:rPr>
        <w:br/>
      </w:r>
      <w:r>
        <w:rPr>
          <w:rFonts w:ascii="Arial" w:hAnsi="Arial" w:cs="Arial"/>
          <w:rtl/>
        </w:rPr>
        <w:br/>
        <w:t xml:space="preserve">נהל ההצבעה בקלפי כפי שאושר על ידי </w:t>
      </w:r>
      <w:proofErr w:type="spellStart"/>
      <w:r>
        <w:rPr>
          <w:rFonts w:ascii="Arial" w:hAnsi="Arial" w:cs="Arial"/>
          <w:rtl/>
        </w:rPr>
        <w:t>האסיפה</w:t>
      </w:r>
      <w:proofErr w:type="spellEnd"/>
      <w:r>
        <w:rPr>
          <w:rFonts w:ascii="Arial" w:hAnsi="Arial" w:cs="Arial"/>
          <w:rtl/>
        </w:rPr>
        <w:t xml:space="preserve"> הכללית:</w:t>
      </w:r>
      <w:r>
        <w:rPr>
          <w:rFonts w:ascii="Arial" w:hAnsi="Arial" w:cs="Arial"/>
          <w:rtl/>
        </w:rPr>
        <w:br/>
        <w:t>סעיף 6.5.5 – ההצבעה תהיה הצבעה "בעד" בלבד אלא אם יש מועמד יחיד – אז תהא ההצבעה "בעד" או "נגד".</w:t>
      </w:r>
      <w:r>
        <w:rPr>
          <w:rFonts w:ascii="Arial" w:hAnsi="Arial" w:cs="Arial"/>
          <w:rtl/>
        </w:rPr>
        <w:br/>
        <w:t>סעיף 6.5.6 – המועמדים שזכו במספר הקולות הגדול הם שנבחרו.</w:t>
      </w:r>
      <w:r>
        <w:rPr>
          <w:rFonts w:ascii="Arial" w:hAnsi="Arial" w:cs="Arial"/>
          <w:rtl/>
        </w:rPr>
        <w:br/>
        <w:t>סעיף 6.5.7 – יו"ר הוועד יקבע את משך ההצבעה ומועדיה ויהיה אחראי לפרסום התוצאות.</w:t>
      </w:r>
    </w:p>
    <w:p w14:paraId="123B696A" w14:textId="77777777" w:rsidR="00D90C21" w:rsidRDefault="00D90C21" w:rsidP="00D90C21">
      <w:pPr>
        <w:rPr>
          <w:rFonts w:ascii="Arial" w:hAnsi="Arial" w:cs="Arial"/>
          <w:rtl/>
        </w:rPr>
      </w:pPr>
    </w:p>
    <w:p w14:paraId="123B696B" w14:textId="77777777" w:rsidR="00D90C21" w:rsidRDefault="00D90C21" w:rsidP="00D90C21">
      <w:pPr>
        <w:rPr>
          <w:rFonts w:ascii="Arial" w:hAnsi="Arial" w:cs="Arial"/>
          <w:rtl/>
        </w:rPr>
      </w:pPr>
    </w:p>
    <w:p w14:paraId="123B696C" w14:textId="77777777" w:rsidR="00D90C21" w:rsidRDefault="00D90C21" w:rsidP="00D90C21">
      <w:pPr>
        <w:rPr>
          <w:rFonts w:ascii="Arial" w:hAnsi="Arial" w:cs="Arial"/>
          <w:rtl/>
        </w:rPr>
      </w:pPr>
    </w:p>
    <w:p w14:paraId="123B696D" w14:textId="77777777" w:rsidR="00D90C21" w:rsidRDefault="00D90C21" w:rsidP="00D90C21">
      <w:pPr>
        <w:rPr>
          <w:rFonts w:ascii="Arial" w:hAnsi="Arial" w:cs="Arial"/>
          <w:rtl/>
        </w:rPr>
      </w:pPr>
    </w:p>
    <w:p w14:paraId="123B696E" w14:textId="77777777" w:rsidR="00D90C21" w:rsidRPr="0073328B" w:rsidRDefault="00D90C21" w:rsidP="00D90C21">
      <w:pPr>
        <w:rPr>
          <w:rFonts w:ascii="Comic Sans MS" w:hAnsi="Comic Sans MS" w:cs="Arial"/>
          <w:b/>
          <w:bCs/>
          <w:sz w:val="28"/>
          <w:szCs w:val="28"/>
          <w:rtl/>
        </w:rPr>
      </w:pPr>
      <w:r>
        <w:rPr>
          <w:rFonts w:ascii="Arial" w:hAnsi="Arial" w:cs="Arial"/>
          <w:rtl/>
        </w:rPr>
        <w:br/>
      </w:r>
      <w:r>
        <w:rPr>
          <w:rFonts w:ascii="Arial" w:hAnsi="Arial" w:cs="Arial"/>
          <w:rtl/>
        </w:rPr>
        <w:br/>
        <w:t>איך תתנהל ההצבעה בפועל?</w:t>
      </w:r>
      <w:r>
        <w:rPr>
          <w:rFonts w:ascii="Arial" w:hAnsi="Arial" w:cs="Arial"/>
          <w:rtl/>
        </w:rPr>
        <w:br/>
        <w:t>רשאים להצביע חברי האגודה (שוכרי דירות בקיבוץ או בהרחבה אינם חברי האגודה). תושבי ההרחבה שלא מלאו טופס בקשה להצטרף לאגודה וחתמו עליו, לא יוכלו להצביע!</w:t>
      </w:r>
      <w:r>
        <w:rPr>
          <w:rFonts w:ascii="Arial" w:hAnsi="Arial" w:cs="Arial"/>
          <w:rtl/>
        </w:rPr>
        <w:br/>
        <w:t>כל חבר יקבל פתק אחד בלבד ובו רשימת כל המועמדים. על החבר לסמן 7 מתוך כלל השמות. (להקיף בעיגול את המילה "בעד" הצמודה לשם המועמד).</w:t>
      </w:r>
      <w:r>
        <w:rPr>
          <w:rFonts w:ascii="Arial" w:hAnsi="Arial" w:cs="Arial"/>
          <w:rtl/>
        </w:rPr>
        <w:br/>
        <w:t xml:space="preserve">לאחר סגירת הקלפי ומניין הקולות – יבחרו אלו שקיבלו את מירב הקולות כאשר שני מושבים שמורים לתושבי ההרחבה ושניים לחברי הקיבוץ בהתאמה. שאר המושבים </w:t>
      </w:r>
      <w:proofErr w:type="spellStart"/>
      <w:r>
        <w:rPr>
          <w:rFonts w:ascii="Arial" w:hAnsi="Arial" w:cs="Arial"/>
          <w:rtl/>
        </w:rPr>
        <w:t>ינתנו</w:t>
      </w:r>
      <w:proofErr w:type="spellEnd"/>
      <w:r>
        <w:rPr>
          <w:rFonts w:ascii="Arial" w:hAnsi="Arial" w:cs="Arial"/>
          <w:rtl/>
        </w:rPr>
        <w:t xml:space="preserve"> לפי מספר הקולות הגדול יותר.</w:t>
      </w:r>
      <w:r>
        <w:rPr>
          <w:rFonts w:ascii="Arial" w:hAnsi="Arial" w:cs="Arial"/>
          <w:rtl/>
        </w:rPr>
        <w:br/>
        <w:t>באם מכל סיבה המוגדרת בתקנון יחדל אחד מחברי הוועד לשמש בתפקידו – יכנס המועמד הבא (מי שצבר את מירב הקולות) לתפקיד. לא יתקיימו בחירות בשל כך ולחברים תימסר הודעה על ידי יו"ר הוועד.</w:t>
      </w:r>
      <w:r>
        <w:rPr>
          <w:rFonts w:ascii="Arial" w:hAnsi="Arial" w:cs="Arial"/>
          <w:rtl/>
        </w:rPr>
        <w:br/>
      </w:r>
    </w:p>
    <w:p w14:paraId="123B696F" w14:textId="77777777" w:rsidR="0073328B" w:rsidRPr="0073328B" w:rsidRDefault="0073328B" w:rsidP="0073328B">
      <w:pPr>
        <w:rPr>
          <w:rFonts w:ascii="Comic Sans MS" w:hAnsi="Comic Sans MS"/>
          <w:b/>
          <w:bCs/>
          <w:i/>
          <w:iCs/>
          <w:color w:val="3D85C6"/>
          <w:rtl/>
        </w:rPr>
      </w:pPr>
      <w:r w:rsidRPr="0073328B">
        <w:rPr>
          <w:rFonts w:ascii="Comic Sans MS" w:hAnsi="Comic Sans MS" w:cs="Comic Sans MS"/>
          <w:b/>
          <w:bCs/>
          <w:i/>
          <w:iCs/>
          <w:color w:val="3D85C6"/>
        </w:rPr>
        <w:t>​</w:t>
      </w:r>
    </w:p>
    <w:p w14:paraId="123B6970" w14:textId="77777777" w:rsidR="0073328B" w:rsidRDefault="0073328B" w:rsidP="0073328B">
      <w:pPr>
        <w:rPr>
          <w:rtl/>
        </w:rPr>
      </w:pPr>
    </w:p>
    <w:p w14:paraId="123B6971" w14:textId="77777777" w:rsidR="0073328B" w:rsidRDefault="0073328B"/>
    <w:sectPr w:rsidR="0073328B" w:rsidSect="00077EF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28B"/>
    <w:rsid w:val="00042579"/>
    <w:rsid w:val="00077EF9"/>
    <w:rsid w:val="001E7CCB"/>
    <w:rsid w:val="00227FA0"/>
    <w:rsid w:val="002F35AA"/>
    <w:rsid w:val="005647D0"/>
    <w:rsid w:val="0073328B"/>
    <w:rsid w:val="00A05EC9"/>
    <w:rsid w:val="00B4457A"/>
    <w:rsid w:val="00C34139"/>
    <w:rsid w:val="00D9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23B695A"/>
  <w15:docId w15:val="{7883DD64-4D67-4429-8F3D-8D9C7AE9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2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רשימת המועמדים לבחירה לוועד האג"מ</vt:lpstr>
    </vt:vector>
  </TitlesOfParts>
  <Company>Teldor Wires &amp; Cables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רשימת המועמדים לבחירה לוועד האג"מ</dc:title>
  <dc:creator>xxx</dc:creator>
  <cp:lastModifiedBy>ארכיון כפר חרוב</cp:lastModifiedBy>
  <cp:revision>3</cp:revision>
  <dcterms:created xsi:type="dcterms:W3CDTF">2013-08-01T10:42:00Z</dcterms:created>
  <dcterms:modified xsi:type="dcterms:W3CDTF">2023-06-04T18:27:00Z</dcterms:modified>
</cp:coreProperties>
</file>